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B650FC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-768985</wp:posOffset>
            </wp:positionV>
            <wp:extent cx="6963410" cy="2777490"/>
            <wp:effectExtent l="0" t="0" r="8890" b="3810"/>
            <wp:wrapNone/>
            <wp:docPr id="2" name="Obraz 2" descr="ZFE_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FE_PO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B9573E" w:rsidRPr="00B9573E" w:rsidRDefault="00B9573E" w:rsidP="00B9573E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 w:rsidRPr="00B9573E">
        <w:rPr>
          <w:rFonts w:ascii="Arial Narrow" w:hAnsi="Arial Narrow"/>
          <w:b/>
          <w:sz w:val="22"/>
          <w:szCs w:val="22"/>
        </w:rPr>
        <w:t>Załącznik nr 1 do Umowy</w:t>
      </w:r>
    </w:p>
    <w:p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C84748" w:rsidRDefault="004D62A0" w:rsidP="00C84748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</w:t>
      </w:r>
      <w:r w:rsidR="00C84748">
        <w:rPr>
          <w:rFonts w:ascii="Arial Narrow" w:hAnsi="Arial Narrow" w:cs="Arial"/>
          <w:b/>
          <w:sz w:val="22"/>
          <w:szCs w:val="22"/>
        </w:rPr>
        <w:t>:</w:t>
      </w:r>
      <w:r w:rsidR="00DB4249" w:rsidRPr="00DB42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1D7A2E" w:rsidRPr="001D7A2E" w:rsidRDefault="009116D1" w:rsidP="001D7A2E">
      <w:pPr>
        <w:autoSpaceDE w:val="0"/>
        <w:autoSpaceDN w:val="0"/>
        <w:adjustRightInd w:val="0"/>
        <w:spacing w:after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wykonanie usługi</w:t>
      </w:r>
      <w:r w:rsidR="001D7A2E" w:rsidRPr="001D7A2E">
        <w:rPr>
          <w:rFonts w:ascii="Arial Narrow" w:hAnsi="Arial Narrow"/>
          <w:b/>
          <w:sz w:val="22"/>
          <w:szCs w:val="22"/>
        </w:rPr>
        <w:t xml:space="preserve"> polegając</w:t>
      </w:r>
      <w:r w:rsidR="00BF5A78">
        <w:rPr>
          <w:rFonts w:ascii="Arial Narrow" w:hAnsi="Arial Narrow"/>
          <w:b/>
          <w:sz w:val="22"/>
          <w:szCs w:val="22"/>
        </w:rPr>
        <w:t xml:space="preserve">ej </w:t>
      </w:r>
      <w:r w:rsidR="001D7A2E" w:rsidRPr="001D7A2E">
        <w:rPr>
          <w:rFonts w:ascii="Arial Narrow" w:hAnsi="Arial Narrow"/>
          <w:b/>
          <w:sz w:val="22"/>
          <w:szCs w:val="22"/>
        </w:rPr>
        <w:t>na przeprowadzeniu prac i działań (pakiet warsztatów</w:t>
      </w:r>
      <w:r w:rsidR="00665A04">
        <w:rPr>
          <w:rFonts w:ascii="Arial Narrow" w:hAnsi="Arial Narrow"/>
          <w:b/>
          <w:sz w:val="22"/>
          <w:szCs w:val="22"/>
        </w:rPr>
        <w:t>)</w:t>
      </w:r>
      <w:r w:rsidR="001D7A2E" w:rsidRPr="001D7A2E">
        <w:rPr>
          <w:rFonts w:ascii="Arial Narrow" w:hAnsi="Arial Narrow"/>
          <w:b/>
          <w:sz w:val="22"/>
          <w:szCs w:val="22"/>
        </w:rPr>
        <w:t>, których głównym celem jest wypracowanie kompleksowej diagnozy i wynikających z niej rekomendacji w powiązaniu z wizją Kieleckiego Obszaru Funkcjonalnego jako obszaru inteligentnego, przy aktywnym udziale lokalnej społeczności dla potrzeb Ramowej Strategii Smart City dla Kieleckiego Obszaru Funkcjonalnego 2030+</w:t>
      </w:r>
    </w:p>
    <w:p w:rsidR="00A03348" w:rsidRDefault="006D592C" w:rsidP="00C84748">
      <w:pPr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4D62A0">
        <w:rPr>
          <w:rFonts w:ascii="Arial Narrow" w:hAnsi="Arial Narrow" w:cs="Arial"/>
          <w:sz w:val="22"/>
          <w:szCs w:val="22"/>
        </w:rPr>
        <w:t>na potrzeby projektu „Organizacja i funkcjonowanie Biura Zintegrowanych Inwestycji Terytorialnych</w:t>
      </w:r>
      <w:r w:rsidR="009D631A" w:rsidRPr="004D62A0">
        <w:rPr>
          <w:rFonts w:ascii="Arial Narrow" w:hAnsi="Arial Narrow" w:cs="Arial"/>
          <w:sz w:val="22"/>
          <w:szCs w:val="22"/>
        </w:rPr>
        <w:t xml:space="preserve"> Kieleckiego Obszaru F</w:t>
      </w:r>
      <w:r w:rsidR="007D67A2" w:rsidRPr="004D62A0">
        <w:rPr>
          <w:rFonts w:ascii="Arial Narrow" w:hAnsi="Arial Narrow" w:cs="Arial"/>
          <w:sz w:val="22"/>
          <w:szCs w:val="22"/>
        </w:rPr>
        <w:t xml:space="preserve">unkcjonalnego” współfinansowanego ze środków Unii Europejskiej w ramach Programu Operacyjnego Pomoc Techniczna 2014 - 2020 </w:t>
      </w:r>
      <w:r w:rsidRPr="004D62A0">
        <w:rPr>
          <w:rFonts w:ascii="Arial Narrow" w:hAnsi="Arial Narrow" w:cs="Arial"/>
          <w:sz w:val="22"/>
          <w:szCs w:val="22"/>
        </w:rPr>
        <w:t xml:space="preserve"> </w:t>
      </w:r>
    </w:p>
    <w:p w:rsidR="00DB4249" w:rsidRPr="00DB4249" w:rsidRDefault="00DB4249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650FC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650FC" w:rsidRPr="001D7A2E" w:rsidRDefault="009116D1" w:rsidP="001D7A2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Wykonanie usługi polegającej</w:t>
            </w:r>
            <w:r w:rsidR="001D7A2E" w:rsidRPr="001D7A2E">
              <w:rPr>
                <w:rFonts w:ascii="Arial Narrow" w:hAnsi="Arial Narrow"/>
                <w:b/>
                <w:sz w:val="22"/>
                <w:szCs w:val="22"/>
              </w:rPr>
              <w:t xml:space="preserve"> na przeprowadzeniu prac i działań (pakiet warsztatów</w:t>
            </w:r>
            <w:r w:rsidR="00665A04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1D7A2E" w:rsidRPr="001D7A2E">
              <w:rPr>
                <w:rFonts w:ascii="Arial Narrow" w:hAnsi="Arial Narrow"/>
                <w:b/>
                <w:sz w:val="22"/>
                <w:szCs w:val="22"/>
              </w:rPr>
              <w:t>, których głównym celem jest wypracowanie kompleksowej diagnozy i wynikających z niej rekomendacji w powiązaniu z wizją Kieleckiego Obszaru Funkcjonalnego jako obszaru inteligentnego, przy aktywnym udziale lokalnej społeczności dla potrzeb Ramowej Strategii Smart City dla Kieleckiego Obszaru Funkcjonalnego 2030+</w:t>
            </w:r>
          </w:p>
        </w:tc>
      </w:tr>
      <w:tr w:rsidR="00B650FC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</w:t>
            </w: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650FC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650FC" w:rsidRPr="004D62A0" w:rsidRDefault="00B650FC" w:rsidP="00B650FC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DB4249" w:rsidRDefault="00BB3910" w:rsidP="00B650FC">
      <w:pPr>
        <w:spacing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442CF" w:rsidRPr="004D62A0" w:rsidRDefault="009442C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9442CF" w:rsidRPr="00DB4249" w:rsidRDefault="009442CF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3C508B" w:rsidRDefault="00A03348" w:rsidP="003C508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lastRenderedPageBreak/>
        <w:t>Oświadczenia Oferenta:</w:t>
      </w:r>
    </w:p>
    <w:p w:rsidR="00A03348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Oświadczam, iż zapoznałem się ze „Szczegółowym opisem </w:t>
      </w:r>
      <w:r w:rsidR="009442CF">
        <w:rPr>
          <w:rFonts w:ascii="Arial Narrow" w:hAnsi="Arial Narrow" w:cs="Arial"/>
          <w:sz w:val="22"/>
          <w:szCs w:val="22"/>
        </w:rPr>
        <w:t xml:space="preserve">przedmiotu </w:t>
      </w:r>
      <w:r w:rsidRPr="003C508B">
        <w:rPr>
          <w:rFonts w:ascii="Arial Narrow" w:hAnsi="Arial Narrow" w:cs="Arial"/>
          <w:sz w:val="22"/>
          <w:szCs w:val="22"/>
        </w:rPr>
        <w:t>zamówienia” i wyrażam zgodę na stosowanie jego zapisów.</w:t>
      </w:r>
    </w:p>
    <w:p w:rsidR="00A03348" w:rsidRPr="003C508B" w:rsidRDefault="00A03348" w:rsidP="00F15F0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Oświadczam, iż nie podlegam przesłankom o których mowa w art. 24 Ustawy Prawo Zamówień Publicznych </w:t>
      </w:r>
      <w:r w:rsidR="00F15F0F">
        <w:rPr>
          <w:rFonts w:ascii="Arial Narrow" w:hAnsi="Arial Narrow" w:cs="Arial"/>
          <w:sz w:val="22"/>
          <w:szCs w:val="22"/>
        </w:rPr>
        <w:br/>
      </w:r>
      <w:r w:rsidRPr="003C508B">
        <w:rPr>
          <w:rFonts w:ascii="Arial Narrow" w:hAnsi="Arial Narrow" w:cs="Arial"/>
          <w:sz w:val="22"/>
          <w:szCs w:val="22"/>
        </w:rPr>
        <w:t>(</w:t>
      </w:r>
      <w:r w:rsidR="00F15F0F" w:rsidRPr="00F15F0F">
        <w:rPr>
          <w:rFonts w:ascii="Arial Narrow" w:hAnsi="Arial Narrow" w:cs="Arial"/>
          <w:sz w:val="22"/>
          <w:szCs w:val="22"/>
        </w:rPr>
        <w:t>Dz. U.</w:t>
      </w:r>
      <w:r w:rsidR="00302669">
        <w:rPr>
          <w:rFonts w:ascii="Arial Narrow" w:hAnsi="Arial Narrow" w:cs="Arial"/>
          <w:sz w:val="22"/>
          <w:szCs w:val="22"/>
        </w:rPr>
        <w:t xml:space="preserve"> z</w:t>
      </w:r>
      <w:bookmarkStart w:id="0" w:name="_GoBack"/>
      <w:bookmarkEnd w:id="0"/>
      <w:r w:rsidR="00F15F0F" w:rsidRPr="00F15F0F">
        <w:rPr>
          <w:rFonts w:ascii="Arial Narrow" w:hAnsi="Arial Narrow" w:cs="Arial"/>
          <w:sz w:val="22"/>
          <w:szCs w:val="22"/>
        </w:rPr>
        <w:t xml:space="preserve"> 2018 r. poz. </w:t>
      </w:r>
      <w:r w:rsidR="00302669">
        <w:rPr>
          <w:rFonts w:ascii="Arial Narrow" w:hAnsi="Arial Narrow" w:cs="Arial"/>
          <w:sz w:val="22"/>
          <w:szCs w:val="22"/>
        </w:rPr>
        <w:t xml:space="preserve">1986 z </w:t>
      </w:r>
      <w:proofErr w:type="spellStart"/>
      <w:r w:rsidR="00302669">
        <w:rPr>
          <w:rFonts w:ascii="Arial Narrow" w:hAnsi="Arial Narrow" w:cs="Arial"/>
          <w:sz w:val="22"/>
          <w:szCs w:val="22"/>
        </w:rPr>
        <w:t>późn</w:t>
      </w:r>
      <w:proofErr w:type="spellEnd"/>
      <w:r w:rsidR="00302669">
        <w:rPr>
          <w:rFonts w:ascii="Arial Narrow" w:hAnsi="Arial Narrow" w:cs="Arial"/>
          <w:sz w:val="22"/>
          <w:szCs w:val="22"/>
        </w:rPr>
        <w:t>. zm.</w:t>
      </w:r>
      <w:r w:rsidRPr="003C508B">
        <w:rPr>
          <w:rFonts w:ascii="Arial Narrow" w:hAnsi="Arial Narrow" w:cs="Arial"/>
          <w:sz w:val="22"/>
          <w:szCs w:val="22"/>
        </w:rPr>
        <w:t>).</w:t>
      </w:r>
    </w:p>
    <w:p w:rsidR="004D62A0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B67094" w:rsidRPr="003C508B">
        <w:rPr>
          <w:rFonts w:ascii="Arial Narrow" w:hAnsi="Arial Narrow" w:cs="Arial"/>
          <w:sz w:val="22"/>
          <w:szCs w:val="22"/>
        </w:rPr>
        <w:t>7</w:t>
      </w:r>
      <w:r w:rsidRPr="003C508B">
        <w:rPr>
          <w:rFonts w:ascii="Arial Narrow" w:hAnsi="Arial Narrow" w:cs="Arial"/>
          <w:sz w:val="22"/>
          <w:szCs w:val="22"/>
        </w:rPr>
        <w:t xml:space="preserve"> dni roboczych od momentu rozstrzygnięcia postępowania.</w:t>
      </w:r>
    </w:p>
    <w:p w:rsidR="00DB4249" w:rsidRDefault="00DB4249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FC5FE4" w:rsidRPr="003C508B" w:rsidRDefault="00FC5FE4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F15F0F" w:rsidRPr="004D62A0" w:rsidRDefault="00F15F0F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67094" w:rsidRDefault="00B67094" w:rsidP="00944904">
      <w:pPr>
        <w:rPr>
          <w:rFonts w:ascii="Arial Narrow" w:hAnsi="Arial Narrow"/>
          <w:b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6620A7" w:rsidRPr="00B67094" w:rsidRDefault="00B67094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6620A7" w:rsidRPr="00B67094" w:rsidSect="00B650FC">
      <w:headerReference w:type="default" r:id="rId8"/>
      <w:footerReference w:type="even" r:id="rId9"/>
      <w:footerReference w:type="default" r:id="rId10"/>
      <w:pgSz w:w="11906" w:h="16838" w:code="9"/>
      <w:pgMar w:top="-1418" w:right="1416" w:bottom="1276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E950D9E"/>
    <w:multiLevelType w:val="hybridMultilevel"/>
    <w:tmpl w:val="94283B34"/>
    <w:lvl w:ilvl="0" w:tplc="8BA2382C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632C"/>
    <w:multiLevelType w:val="hybridMultilevel"/>
    <w:tmpl w:val="70748FA4"/>
    <w:lvl w:ilvl="0" w:tplc="F0DCD64A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797D"/>
    <w:multiLevelType w:val="hybridMultilevel"/>
    <w:tmpl w:val="2C42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D7A2E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02669"/>
    <w:rsid w:val="00393BEC"/>
    <w:rsid w:val="003C508B"/>
    <w:rsid w:val="003D1BA2"/>
    <w:rsid w:val="003E4048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C543D"/>
    <w:rsid w:val="005D728E"/>
    <w:rsid w:val="006219F4"/>
    <w:rsid w:val="006515A8"/>
    <w:rsid w:val="00651EEE"/>
    <w:rsid w:val="006612D2"/>
    <w:rsid w:val="006620A7"/>
    <w:rsid w:val="00665A04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116D1"/>
    <w:rsid w:val="009269BE"/>
    <w:rsid w:val="00930598"/>
    <w:rsid w:val="009442CF"/>
    <w:rsid w:val="00944904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161CD"/>
    <w:rsid w:val="00B235F7"/>
    <w:rsid w:val="00B650FC"/>
    <w:rsid w:val="00B67094"/>
    <w:rsid w:val="00B922FB"/>
    <w:rsid w:val="00B9573E"/>
    <w:rsid w:val="00B96F35"/>
    <w:rsid w:val="00BA41BA"/>
    <w:rsid w:val="00BA6044"/>
    <w:rsid w:val="00BB3910"/>
    <w:rsid w:val="00BB62E9"/>
    <w:rsid w:val="00BD20B2"/>
    <w:rsid w:val="00BD2E7A"/>
    <w:rsid w:val="00BF5A78"/>
    <w:rsid w:val="00C36F3F"/>
    <w:rsid w:val="00C52D87"/>
    <w:rsid w:val="00C54488"/>
    <w:rsid w:val="00C63051"/>
    <w:rsid w:val="00C7486B"/>
    <w:rsid w:val="00C84748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B196C"/>
    <w:rsid w:val="00DB4249"/>
    <w:rsid w:val="00DC25C0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15F0F"/>
    <w:rsid w:val="00F5506E"/>
    <w:rsid w:val="00F8179E"/>
    <w:rsid w:val="00FA1E10"/>
    <w:rsid w:val="00FC5FE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StopkaZnak">
    <w:name w:val="Stopka Znak"/>
    <w:link w:val="Stopka"/>
    <w:uiPriority w:val="99"/>
    <w:rsid w:val="003C5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Patrycjusz Kozłowski</cp:lastModifiedBy>
  <cp:revision>9</cp:revision>
  <cp:lastPrinted>2019-02-27T08:39:00Z</cp:lastPrinted>
  <dcterms:created xsi:type="dcterms:W3CDTF">2019-05-16T07:53:00Z</dcterms:created>
  <dcterms:modified xsi:type="dcterms:W3CDTF">2019-05-21T08:47:00Z</dcterms:modified>
</cp:coreProperties>
</file>